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 w:rsidP="00640966">
      <w:pPr>
        <w:pStyle w:val="Podtytu"/>
      </w:pPr>
      <w:r w:rsidRPr="00C35E83">
        <w:t>FORMULARZ OFERTY</w:t>
      </w:r>
    </w:p>
    <w:p w:rsidR="002E798E" w:rsidRPr="00C35E83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761036">
        <w:rPr>
          <w:sz w:val="22"/>
          <w:u w:val="single"/>
        </w:rPr>
        <w:t xml:space="preserve">dostawy </w:t>
      </w:r>
      <w:r w:rsidRPr="00C35E83">
        <w:rPr>
          <w:sz w:val="22"/>
          <w:u w:val="single"/>
        </w:rPr>
        <w:t>/</w:t>
      </w:r>
      <w:r w:rsidRPr="006B5718">
        <w:rPr>
          <w:sz w:val="22"/>
          <w:u w:val="single"/>
        </w:rPr>
        <w:t xml:space="preserve"> </w:t>
      </w:r>
      <w:r w:rsidRPr="006D6DB6">
        <w:rPr>
          <w:strike/>
          <w:sz w:val="22"/>
          <w:u w:val="single"/>
        </w:rPr>
        <w:t>usługi</w:t>
      </w:r>
      <w:r w:rsidRPr="00C35E83">
        <w:rPr>
          <w:sz w:val="22"/>
          <w:u w:val="single"/>
        </w:rPr>
        <w:t xml:space="preserve">* o wartości netto </w:t>
      </w:r>
      <w:r w:rsidR="008D098B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2E798E" w:rsidRPr="00C35E83" w:rsidRDefault="002E798E">
      <w:pPr>
        <w:jc w:val="center"/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C229A0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4C0429" w:rsidRPr="00C35E83">
        <w:rPr>
          <w:sz w:val="22"/>
          <w:szCs w:val="22"/>
        </w:rPr>
        <w:t>tel./fa</w:t>
      </w:r>
      <w:r w:rsidR="004C0429" w:rsidRPr="00C35E83">
        <w:rPr>
          <w:sz w:val="22"/>
          <w:szCs w:val="16"/>
        </w:rPr>
        <w:t>ks 17</w:t>
      </w:r>
      <w:r w:rsidR="00C90B09">
        <w:rPr>
          <w:sz w:val="22"/>
          <w:szCs w:val="16"/>
        </w:rPr>
        <w:t> 748 11 05</w:t>
      </w:r>
      <w:r w:rsidR="007D64AB" w:rsidRPr="00C35E83">
        <w:rPr>
          <w:sz w:val="22"/>
          <w:szCs w:val="16"/>
        </w:rPr>
        <w:t>, mail:</w:t>
      </w:r>
      <w:r w:rsidR="00A72972" w:rsidRPr="00C35E83">
        <w:rPr>
          <w:sz w:val="22"/>
          <w:szCs w:val="16"/>
        </w:rPr>
        <w:t xml:space="preserve"> </w:t>
      </w:r>
      <w:r w:rsidR="00C90B09">
        <w:rPr>
          <w:sz w:val="22"/>
          <w:szCs w:val="16"/>
        </w:rPr>
        <w:t>pkon</w:t>
      </w:r>
      <w:r w:rsidR="00A72972" w:rsidRPr="00C35E83">
        <w:rPr>
          <w:sz w:val="22"/>
          <w:szCs w:val="16"/>
        </w:rPr>
        <w:t>@</w:t>
      </w:r>
      <w:r w:rsidR="00CD314D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B67492" w:rsidRDefault="00B67492">
      <w:pPr>
        <w:rPr>
          <w:b/>
          <w:sz w:val="22"/>
        </w:rPr>
      </w:pPr>
    </w:p>
    <w:p w:rsidR="006C3F0E" w:rsidRPr="00C61086" w:rsidRDefault="00E9560D" w:rsidP="00B67492">
      <w:pPr>
        <w:jc w:val="both"/>
      </w:pPr>
      <w:r>
        <w:t>Aparat fotograficzny wraz z akcesoriami oraz</w:t>
      </w:r>
      <w:r w:rsidR="00EF38AF">
        <w:t xml:space="preserve"> skaner</w:t>
      </w:r>
      <w:r w:rsidR="00C771FC">
        <w:t xml:space="preserve"> do </w:t>
      </w:r>
      <w:r w:rsidR="0012661E">
        <w:t xml:space="preserve">fotografii </w:t>
      </w:r>
      <w:r>
        <w:t xml:space="preserve">(pozytywów </w:t>
      </w:r>
      <w:r w:rsidR="0012661E">
        <w:t>i negatywów</w:t>
      </w:r>
      <w:r w:rsidR="00F53FD4">
        <w:t>)</w:t>
      </w:r>
      <w:r>
        <w:t>.</w:t>
      </w:r>
    </w:p>
    <w:p w:rsidR="002E798E" w:rsidRPr="00C35E83" w:rsidRDefault="002E798E">
      <w:pPr>
        <w:ind w:left="142"/>
        <w:jc w:val="both"/>
        <w:rPr>
          <w:color w:val="FF0000"/>
          <w:sz w:val="22"/>
        </w:rPr>
      </w:pPr>
    </w:p>
    <w:p w:rsidR="002E798E" w:rsidRPr="00C35E83" w:rsidRDefault="002E798E">
      <w:pPr>
        <w:rPr>
          <w:b/>
          <w:sz w:val="22"/>
        </w:rPr>
      </w:pPr>
      <w:r w:rsidRPr="00C35E83">
        <w:rPr>
          <w:b/>
          <w:sz w:val="22"/>
        </w:rPr>
        <w:t xml:space="preserve">III. Tryb postępowania: </w:t>
      </w:r>
      <w:r w:rsidRPr="00C35E83">
        <w:rPr>
          <w:b/>
          <w:sz w:val="22"/>
          <w:szCs w:val="22"/>
        </w:rPr>
        <w:t>ROZPOZNANIE CENOWE</w:t>
      </w:r>
      <w:r w:rsidRPr="00C35E83">
        <w:rPr>
          <w:b/>
          <w:sz w:val="22"/>
        </w:rPr>
        <w:t>.</w:t>
      </w:r>
    </w:p>
    <w:p w:rsidR="002E798E" w:rsidRPr="00C35E83" w:rsidRDefault="00A8379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42E20" wp14:editId="072A491D">
                <wp:simplePos x="0" y="0"/>
                <wp:positionH relativeFrom="column">
                  <wp:posOffset>3465830</wp:posOffset>
                </wp:positionH>
                <wp:positionV relativeFrom="paragraph">
                  <wp:posOffset>1270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2.9pt;margin-top:.1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"/>
            </w:pict>
          </mc:Fallback>
        </mc:AlternateContent>
      </w: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EE467D" w:rsidRDefault="00EE467D">
      <w:pPr>
        <w:rPr>
          <w:b/>
          <w:sz w:val="22"/>
        </w:rPr>
      </w:pPr>
    </w:p>
    <w:p w:rsidR="005B43D9" w:rsidRDefault="005B43D9" w:rsidP="005B43D9">
      <w:pPr>
        <w:pStyle w:val="Default"/>
      </w:pPr>
    </w:p>
    <w:p w:rsidR="0059518E" w:rsidRDefault="0059518E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2E798E" w:rsidRPr="00C35E83" w:rsidRDefault="002E798E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C35E83">
        <w:rPr>
          <w:i/>
          <w:sz w:val="16"/>
          <w:szCs w:val="16"/>
        </w:rPr>
        <w:t xml:space="preserve">     (pieczęć Wykonawcy)                                                                                                                                                                 </w:t>
      </w:r>
    </w:p>
    <w:p w:rsidR="002E798E" w:rsidRDefault="002E798E" w:rsidP="00640966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C35E83">
        <w:rPr>
          <w:sz w:val="22"/>
          <w:szCs w:val="22"/>
        </w:rPr>
        <w:t>Oferuję w</w:t>
      </w:r>
      <w:r w:rsidR="001E6716">
        <w:rPr>
          <w:sz w:val="22"/>
          <w:szCs w:val="22"/>
        </w:rPr>
        <w:t>ykonanie przedmiotu zamówienia n</w:t>
      </w:r>
      <w:r w:rsidRPr="00C35E83">
        <w:rPr>
          <w:sz w:val="22"/>
          <w:szCs w:val="22"/>
        </w:rPr>
        <w:t>a:</w:t>
      </w:r>
    </w:p>
    <w:p w:rsidR="00EF38AF" w:rsidRPr="003E2B70" w:rsidRDefault="00EC24B5" w:rsidP="00EF38AF">
      <w:pPr>
        <w:jc w:val="both"/>
        <w:rPr>
          <w:b/>
        </w:rPr>
      </w:pPr>
      <w:r w:rsidRPr="003E2B70">
        <w:rPr>
          <w:b/>
        </w:rPr>
        <w:t xml:space="preserve">1.1 </w:t>
      </w:r>
      <w:r w:rsidR="007D1559" w:rsidRPr="003E2B70">
        <w:rPr>
          <w:b/>
        </w:rPr>
        <w:t>D</w:t>
      </w:r>
      <w:r w:rsidR="00EF38AF" w:rsidRPr="003E2B70">
        <w:rPr>
          <w:b/>
        </w:rPr>
        <w:t>ostawę aparatu fotogr</w:t>
      </w:r>
      <w:r w:rsidR="00E9560D">
        <w:rPr>
          <w:b/>
        </w:rPr>
        <w:t>aficznego wraz z akcesoriami</w:t>
      </w:r>
      <w:r w:rsidRPr="003E2B70">
        <w:rPr>
          <w:b/>
        </w:rPr>
        <w:t>.</w:t>
      </w:r>
      <w:r w:rsidR="00CE0241" w:rsidRPr="003E2B70">
        <w:rPr>
          <w:b/>
        </w:rPr>
        <w:t xml:space="preserve"> </w:t>
      </w:r>
    </w:p>
    <w:p w:rsidR="00F94566" w:rsidRDefault="00F94566" w:rsidP="00B67492"/>
    <w:p w:rsidR="00FC29D7" w:rsidRPr="00132E16" w:rsidRDefault="00FC29D7" w:rsidP="00B67492">
      <w:pPr>
        <w:rPr>
          <w:color w:val="FF0000"/>
        </w:rPr>
      </w:pPr>
    </w:p>
    <w:p w:rsidR="00B66412" w:rsidRPr="00E9560D" w:rsidRDefault="00685C26" w:rsidP="00685C26">
      <w:pPr>
        <w:pStyle w:val="Akapitzlist"/>
        <w:spacing w:line="360" w:lineRule="auto"/>
        <w:ind w:left="0"/>
        <w:jc w:val="both"/>
        <w:rPr>
          <w:u w:val="single"/>
        </w:rPr>
      </w:pPr>
      <w:r w:rsidRPr="00E9560D">
        <w:rPr>
          <w:u w:val="single"/>
        </w:rPr>
        <w:t xml:space="preserve">Specyfikacja techniczna </w:t>
      </w:r>
      <w:r w:rsidR="00EF38AF" w:rsidRPr="00E9560D">
        <w:rPr>
          <w:u w:val="single"/>
        </w:rPr>
        <w:t>aparatu</w:t>
      </w:r>
      <w:r w:rsidR="006D6DB6" w:rsidRPr="00E9560D">
        <w:rPr>
          <w:u w:val="single"/>
        </w:rPr>
        <w:t xml:space="preserve"> - body</w:t>
      </w:r>
      <w:r w:rsidRPr="00E9560D">
        <w:rPr>
          <w:u w:val="single"/>
        </w:rPr>
        <w:t>:</w:t>
      </w:r>
    </w:p>
    <w:p w:rsidR="006D6DB6" w:rsidRPr="006D6DB6" w:rsidRDefault="006D6DB6" w:rsidP="006D6DB6">
      <w:pPr>
        <w:spacing w:line="360" w:lineRule="auto"/>
        <w:rPr>
          <w:bCs/>
        </w:rPr>
      </w:pPr>
      <w:r>
        <w:rPr>
          <w:bCs/>
        </w:rPr>
        <w:t xml:space="preserve">- </w:t>
      </w:r>
      <w:r w:rsidRPr="00100718">
        <w:rPr>
          <w:bCs/>
        </w:rPr>
        <w:t xml:space="preserve">mocowanie obiektywu: mocowanie F firmy Nikon </w:t>
      </w:r>
      <w:r w:rsidR="00F07D33">
        <w:rPr>
          <w:bCs/>
        </w:rPr>
        <w:t>lub równoważne</w:t>
      </w:r>
      <w:r>
        <w:rPr>
          <w:bCs/>
          <w:vertAlign w:val="superscript"/>
        </w:rPr>
        <w:t>*</w:t>
      </w:r>
      <w:r w:rsidR="00E03D55">
        <w:rPr>
          <w:bCs/>
          <w:vertAlign w:val="superscript"/>
        </w:rPr>
        <w:t>*</w:t>
      </w:r>
    </w:p>
    <w:p w:rsidR="006D6DB6" w:rsidRPr="00100718" w:rsidRDefault="006D6DB6" w:rsidP="006D6DB6">
      <w:pPr>
        <w:spacing w:line="360" w:lineRule="auto"/>
      </w:pPr>
      <w:r>
        <w:t xml:space="preserve">- </w:t>
      </w:r>
      <w:r w:rsidRPr="00100718">
        <w:t>rozmiar matrycy:  36 x 24 mm</w:t>
      </w:r>
    </w:p>
    <w:p w:rsidR="006D6DB6" w:rsidRPr="00100718" w:rsidRDefault="006D6DB6" w:rsidP="006D6DB6">
      <w:pPr>
        <w:spacing w:line="360" w:lineRule="auto"/>
      </w:pPr>
      <w:r>
        <w:t xml:space="preserve">- </w:t>
      </w:r>
      <w:r w:rsidRPr="00100718">
        <w:t>typ matrycy: CMOS</w:t>
      </w:r>
    </w:p>
    <w:p w:rsidR="006D6DB6" w:rsidRPr="00100718" w:rsidRDefault="006D6DB6" w:rsidP="006D6DB6">
      <w:pPr>
        <w:spacing w:line="360" w:lineRule="auto"/>
      </w:pPr>
      <w:r>
        <w:t xml:space="preserve">- </w:t>
      </w:r>
      <w:r w:rsidRPr="00100718">
        <w:t xml:space="preserve">liczba efektywnych pikseli: </w:t>
      </w:r>
      <w:r w:rsidRPr="00100718">
        <w:rPr>
          <w:rFonts w:cs="Helvetica"/>
          <w:shd w:val="clear" w:color="auto" w:fill="FFFFFF"/>
        </w:rPr>
        <w:t>46 mln</w:t>
      </w:r>
    </w:p>
    <w:p w:rsidR="006D6DB6" w:rsidRPr="00100718" w:rsidRDefault="006D6DB6" w:rsidP="006D6DB6">
      <w:pPr>
        <w:spacing w:line="360" w:lineRule="auto"/>
      </w:pPr>
      <w:r>
        <w:t xml:space="preserve">- </w:t>
      </w:r>
      <w:r w:rsidRPr="00100718">
        <w:t xml:space="preserve">maksymalna rozdzielczość obrazu:  </w:t>
      </w:r>
      <w:r w:rsidRPr="00100718">
        <w:rPr>
          <w:rFonts w:cs="Helvetica"/>
          <w:shd w:val="clear" w:color="auto" w:fill="FFFFFF"/>
        </w:rPr>
        <w:t>8256 x 5504</w:t>
      </w:r>
    </w:p>
    <w:p w:rsidR="006D6DB6" w:rsidRPr="00100718" w:rsidRDefault="006D6DB6" w:rsidP="006D6DB6">
      <w:pPr>
        <w:spacing w:line="360" w:lineRule="auto"/>
      </w:pPr>
      <w:r>
        <w:t xml:space="preserve">- </w:t>
      </w:r>
      <w:r w:rsidRPr="00100718">
        <w:t xml:space="preserve">czułość ISO: </w:t>
      </w:r>
      <w:r>
        <w:t>o</w:t>
      </w:r>
      <w:r w:rsidRPr="00100718">
        <w:t>d ISO 64 do ISO 25600 </w:t>
      </w:r>
    </w:p>
    <w:p w:rsidR="006D6DB6" w:rsidRPr="00100718" w:rsidRDefault="006D6DB6" w:rsidP="006D6DB6">
      <w:pPr>
        <w:spacing w:line="360" w:lineRule="auto"/>
      </w:pPr>
      <w:r>
        <w:t xml:space="preserve">- </w:t>
      </w:r>
      <w:r w:rsidRPr="00100718">
        <w:t>formaty plików zdjęciowych: RAW, JPG</w:t>
      </w:r>
    </w:p>
    <w:p w:rsidR="006D6DB6" w:rsidRPr="00100718" w:rsidRDefault="006D6DB6" w:rsidP="003E2B70">
      <w:pPr>
        <w:spacing w:line="360" w:lineRule="auto"/>
      </w:pPr>
      <w:r>
        <w:t xml:space="preserve">- </w:t>
      </w:r>
      <w:r w:rsidRPr="00100718">
        <w:t xml:space="preserve">liczba pól </w:t>
      </w:r>
      <w:proofErr w:type="spellStart"/>
      <w:r w:rsidRPr="00100718">
        <w:t>autofokusa</w:t>
      </w:r>
      <w:proofErr w:type="spellEnd"/>
      <w:r w:rsidRPr="00100718">
        <w:t xml:space="preserve">: </w:t>
      </w:r>
      <w:r w:rsidRPr="00100718">
        <w:rPr>
          <w:rFonts w:cs="Helvetica"/>
          <w:shd w:val="clear" w:color="auto" w:fill="FFFFFF"/>
        </w:rPr>
        <w:t>153 pola AF</w:t>
      </w:r>
    </w:p>
    <w:p w:rsidR="006D6DB6" w:rsidRPr="00100718" w:rsidRDefault="006D6DB6" w:rsidP="003E2B70">
      <w:pPr>
        <w:spacing w:line="360" w:lineRule="auto"/>
      </w:pPr>
      <w:r>
        <w:t xml:space="preserve">- </w:t>
      </w:r>
      <w:r w:rsidRPr="00100718">
        <w:t>tryby pomiaru światła: matrycowy, centralnie ważony, punktowy</w:t>
      </w:r>
    </w:p>
    <w:p w:rsidR="0054304A" w:rsidRDefault="006D6DB6" w:rsidP="003E2B70">
      <w:pPr>
        <w:spacing w:line="360" w:lineRule="auto"/>
      </w:pPr>
      <w:r>
        <w:rPr>
          <w:rFonts w:cs="Helvetica"/>
          <w:bCs/>
          <w:shd w:val="clear" w:color="auto" w:fill="FFFFFF"/>
        </w:rPr>
        <w:t>- z</w:t>
      </w:r>
      <w:r w:rsidRPr="00100718">
        <w:rPr>
          <w:rFonts w:cs="Helvetica"/>
          <w:bCs/>
          <w:shd w:val="clear" w:color="auto" w:fill="FFFFFF"/>
        </w:rPr>
        <w:t>akres pomiaru ekspozycji:</w:t>
      </w:r>
      <w:r w:rsidRPr="00100718">
        <w:rPr>
          <w:rFonts w:cs="Helvetica"/>
          <w:b/>
          <w:bCs/>
          <w:shd w:val="clear" w:color="auto" w:fill="FFFFFF"/>
        </w:rPr>
        <w:t xml:space="preserve"> </w:t>
      </w:r>
      <w:r w:rsidRPr="00100718">
        <w:t>od -3 do +20 EV</w:t>
      </w:r>
      <w:r w:rsidR="0069468F">
        <w:t>.</w:t>
      </w:r>
    </w:p>
    <w:p w:rsidR="0054304A" w:rsidRDefault="0054304A" w:rsidP="003E2B70">
      <w:pPr>
        <w:spacing w:line="360" w:lineRule="auto"/>
      </w:pPr>
    </w:p>
    <w:p w:rsidR="00E9560D" w:rsidRDefault="00E9560D" w:rsidP="003E2B70">
      <w:pPr>
        <w:spacing w:line="360" w:lineRule="auto"/>
      </w:pPr>
    </w:p>
    <w:p w:rsidR="00E9560D" w:rsidRDefault="00E9560D" w:rsidP="00E9560D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………………………………</w:t>
      </w:r>
      <w:r w:rsidR="003640DC">
        <w:rPr>
          <w:color w:val="000000" w:themeColor="text1"/>
        </w:rPr>
        <w:t>……………</w:t>
      </w:r>
      <w:r>
        <w:rPr>
          <w:color w:val="000000" w:themeColor="text1"/>
        </w:rPr>
        <w:t>………..</w:t>
      </w:r>
    </w:p>
    <w:p w:rsidR="00E9560D" w:rsidRDefault="00E9560D" w:rsidP="00E9560D">
      <w:pPr>
        <w:rPr>
          <w:color w:val="000000" w:themeColor="text1"/>
        </w:rPr>
      </w:pPr>
    </w:p>
    <w:p w:rsidR="00E9560D" w:rsidRPr="00EC24B5" w:rsidRDefault="00E9560D" w:rsidP="00E9560D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E9560D" w:rsidRPr="00EC24B5" w:rsidRDefault="00E9560D" w:rsidP="00E9560D">
      <w:pPr>
        <w:rPr>
          <w:color w:val="000000" w:themeColor="text1"/>
        </w:rPr>
      </w:pPr>
    </w:p>
    <w:p w:rsidR="00E9560D" w:rsidRPr="00EC24B5" w:rsidRDefault="00E9560D" w:rsidP="00E9560D">
      <w:pPr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E9560D" w:rsidRDefault="00E9560D" w:rsidP="003E2B70">
      <w:pPr>
        <w:spacing w:line="360" w:lineRule="auto"/>
      </w:pPr>
    </w:p>
    <w:p w:rsidR="00D91F73" w:rsidRDefault="00D91F73" w:rsidP="003E2B70">
      <w:pPr>
        <w:spacing w:line="360" w:lineRule="auto"/>
      </w:pPr>
    </w:p>
    <w:p w:rsidR="00E9560D" w:rsidRDefault="00E9560D" w:rsidP="003E2B70">
      <w:pPr>
        <w:spacing w:line="360" w:lineRule="auto"/>
      </w:pPr>
    </w:p>
    <w:p w:rsidR="00E9560D" w:rsidRPr="00E9560D" w:rsidRDefault="00E9560D" w:rsidP="003E2B70">
      <w:pPr>
        <w:spacing w:line="360" w:lineRule="auto"/>
        <w:rPr>
          <w:u w:val="single"/>
        </w:rPr>
      </w:pPr>
      <w:r w:rsidRPr="00E9560D">
        <w:rPr>
          <w:u w:val="single"/>
        </w:rPr>
        <w:t>Specyfikacja techniczna</w:t>
      </w:r>
      <w:r w:rsidRPr="00E9560D">
        <w:rPr>
          <w:u w:val="single"/>
        </w:rPr>
        <w:t xml:space="preserve"> obiektywu: </w:t>
      </w:r>
    </w:p>
    <w:p w:rsidR="00E9560D" w:rsidRDefault="00E9560D" w:rsidP="0093244C">
      <w:pPr>
        <w:spacing w:line="360" w:lineRule="auto"/>
      </w:pPr>
      <w:r w:rsidRPr="00E9560D">
        <w:t xml:space="preserve">- typ obiektywu: </w:t>
      </w:r>
      <w:r w:rsidR="00F07D33">
        <w:t>makro,</w:t>
      </w:r>
    </w:p>
    <w:p w:rsidR="00F07D33" w:rsidRDefault="00F07D33" w:rsidP="0093244C">
      <w:pPr>
        <w:spacing w:line="360" w:lineRule="auto"/>
        <w:rPr>
          <w:bCs/>
        </w:rPr>
      </w:pPr>
      <w:r>
        <w:t xml:space="preserve">- </w:t>
      </w:r>
      <w:r>
        <w:rPr>
          <w:bCs/>
        </w:rPr>
        <w:t>m</w:t>
      </w:r>
      <w:r w:rsidRPr="003974EB">
        <w:rPr>
          <w:bCs/>
        </w:rPr>
        <w:t>ocowanie obiektywu: mocowanie F firmy Nikon</w:t>
      </w:r>
      <w:r>
        <w:rPr>
          <w:bCs/>
        </w:rPr>
        <w:t xml:space="preserve"> lub równoważne</w:t>
      </w:r>
      <w:r>
        <w:rPr>
          <w:bCs/>
          <w:vertAlign w:val="superscript"/>
        </w:rPr>
        <w:t>*</w:t>
      </w:r>
      <w:r w:rsidR="00E03D55">
        <w:rPr>
          <w:bCs/>
          <w:vertAlign w:val="superscript"/>
        </w:rPr>
        <w:t>*</w:t>
      </w:r>
    </w:p>
    <w:p w:rsidR="00F07D33" w:rsidRDefault="0093244C" w:rsidP="0093244C">
      <w:pPr>
        <w:spacing w:line="360" w:lineRule="auto"/>
        <w:rPr>
          <w:bCs/>
        </w:rPr>
      </w:pPr>
      <w:r>
        <w:rPr>
          <w:bCs/>
        </w:rPr>
        <w:t xml:space="preserve">- </w:t>
      </w:r>
      <w:r w:rsidR="00F07D33" w:rsidRPr="003974EB">
        <w:rPr>
          <w:bCs/>
        </w:rPr>
        <w:t>stała ogniskowa: 60 mm</w:t>
      </w:r>
    </w:p>
    <w:p w:rsidR="00F07D33" w:rsidRPr="003974EB" w:rsidRDefault="0093244C" w:rsidP="0093244C">
      <w:pPr>
        <w:spacing w:line="360" w:lineRule="auto"/>
        <w:rPr>
          <w:bCs/>
        </w:rPr>
      </w:pPr>
      <w:r>
        <w:rPr>
          <w:bCs/>
        </w:rPr>
        <w:t xml:space="preserve">- </w:t>
      </w:r>
      <w:r w:rsidR="00F07D33" w:rsidRPr="003974EB">
        <w:rPr>
          <w:bCs/>
        </w:rPr>
        <w:t>jasność obiektywu: 2,8</w:t>
      </w:r>
      <w:r>
        <w:rPr>
          <w:bCs/>
        </w:rPr>
        <w:t>.</w:t>
      </w:r>
    </w:p>
    <w:p w:rsidR="00F07D33" w:rsidRDefault="00F07D33" w:rsidP="003E2B70">
      <w:pPr>
        <w:spacing w:line="360" w:lineRule="auto"/>
      </w:pPr>
    </w:p>
    <w:p w:rsidR="0093244C" w:rsidRDefault="0093244C" w:rsidP="0093244C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</w:t>
      </w:r>
      <w:r w:rsidR="003640DC">
        <w:rPr>
          <w:color w:val="000000" w:themeColor="text1"/>
        </w:rPr>
        <w:t>……………….</w:t>
      </w:r>
      <w:r>
        <w:rPr>
          <w:color w:val="000000" w:themeColor="text1"/>
        </w:rPr>
        <w:t>……………..</w:t>
      </w:r>
      <w:r>
        <w:rPr>
          <w:color w:val="000000" w:themeColor="text1"/>
        </w:rPr>
        <w:t>………..</w:t>
      </w:r>
    </w:p>
    <w:p w:rsidR="0093244C" w:rsidRDefault="0093244C" w:rsidP="0093244C">
      <w:pPr>
        <w:rPr>
          <w:color w:val="000000" w:themeColor="text1"/>
        </w:rPr>
      </w:pPr>
    </w:p>
    <w:p w:rsidR="0093244C" w:rsidRPr="00EC24B5" w:rsidRDefault="0093244C" w:rsidP="0093244C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93244C" w:rsidRPr="00EC24B5" w:rsidRDefault="0093244C" w:rsidP="0093244C">
      <w:pPr>
        <w:rPr>
          <w:color w:val="000000" w:themeColor="text1"/>
        </w:rPr>
      </w:pPr>
    </w:p>
    <w:p w:rsidR="0093244C" w:rsidRPr="00E9560D" w:rsidRDefault="0093244C" w:rsidP="0093244C">
      <w:pPr>
        <w:spacing w:line="360" w:lineRule="auto"/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EC24B5" w:rsidRDefault="00EC24B5" w:rsidP="00B66412">
      <w:pPr>
        <w:rPr>
          <w:color w:val="FF0000"/>
        </w:rPr>
      </w:pPr>
    </w:p>
    <w:p w:rsidR="006D6DB6" w:rsidRPr="0093244C" w:rsidRDefault="006D6DB6" w:rsidP="006D6DB6">
      <w:pPr>
        <w:rPr>
          <w:sz w:val="22"/>
          <w:szCs w:val="22"/>
        </w:rPr>
      </w:pPr>
      <w:r w:rsidRPr="0093244C">
        <w:rPr>
          <w:bCs/>
          <w:sz w:val="22"/>
          <w:szCs w:val="22"/>
          <w:vertAlign w:val="superscript"/>
        </w:rPr>
        <w:t xml:space="preserve">* </w:t>
      </w:r>
      <w:r w:rsidRPr="0093244C">
        <w:rPr>
          <w:sz w:val="22"/>
          <w:szCs w:val="22"/>
        </w:rPr>
        <w:t>W związku z posiadanym i wykorzystywanym przez Zamawiającego sprzętem – kompletem obiektywów marki NIKON, zaoferowany sprzęt powinien być kompatybilny z nim. Zaoferowany sprzęt nie może pogorszyć funkcjonalności i współpracy z innym sprzętem eksploatowanym u Zamawiającego, a jego zastosowanie nie będzie wymagało żadnych nakładów związanych z dostosowaniem aktualnie działającej infrastruktury Zamawiającego.</w:t>
      </w:r>
    </w:p>
    <w:p w:rsidR="006D6DB6" w:rsidRDefault="006D6DB6" w:rsidP="00B66412">
      <w:pPr>
        <w:rPr>
          <w:color w:val="FF0000"/>
        </w:rPr>
      </w:pPr>
    </w:p>
    <w:p w:rsidR="0069468F" w:rsidRDefault="0069468F" w:rsidP="0069468F">
      <w:pPr>
        <w:rPr>
          <w:b/>
        </w:rPr>
      </w:pPr>
      <w:r w:rsidRPr="00E03D55">
        <w:rPr>
          <w:b/>
        </w:rPr>
        <w:t>D</w:t>
      </w:r>
      <w:r w:rsidR="00E03D55" w:rsidRPr="00E03D55">
        <w:rPr>
          <w:b/>
        </w:rPr>
        <w:t>odatkowo</w:t>
      </w:r>
      <w:r w:rsidRPr="00E03D55">
        <w:rPr>
          <w:b/>
        </w:rPr>
        <w:t xml:space="preserve">: </w:t>
      </w:r>
    </w:p>
    <w:p w:rsidR="00E03D55" w:rsidRPr="00E03D55" w:rsidRDefault="00E03D55" w:rsidP="0069468F">
      <w:pPr>
        <w:rPr>
          <w:b/>
        </w:rPr>
      </w:pPr>
    </w:p>
    <w:p w:rsidR="0069468F" w:rsidRDefault="0069468F" w:rsidP="003640DC">
      <w:pPr>
        <w:rPr>
          <w:bCs/>
        </w:rPr>
      </w:pPr>
      <w:r w:rsidRPr="003640DC">
        <w:t xml:space="preserve">- </w:t>
      </w:r>
      <w:r w:rsidRPr="00E03D55">
        <w:rPr>
          <w:bCs/>
          <w:u w:val="single"/>
        </w:rPr>
        <w:t>akumulator</w:t>
      </w:r>
      <w:r w:rsidRPr="003640DC">
        <w:rPr>
          <w:bCs/>
        </w:rPr>
        <w:t xml:space="preserve"> </w:t>
      </w:r>
      <w:proofErr w:type="spellStart"/>
      <w:r w:rsidRPr="003640DC">
        <w:rPr>
          <w:bCs/>
        </w:rPr>
        <w:t>jonowo-litowy</w:t>
      </w:r>
      <w:proofErr w:type="spellEnd"/>
      <w:r w:rsidRPr="003640DC">
        <w:rPr>
          <w:bCs/>
        </w:rPr>
        <w:t xml:space="preserve"> odpowiedni do ww. body aparatu o pojemności 1900 </w:t>
      </w:r>
      <w:proofErr w:type="spellStart"/>
      <w:r w:rsidRPr="003640DC">
        <w:rPr>
          <w:bCs/>
        </w:rPr>
        <w:t>mAh</w:t>
      </w:r>
      <w:proofErr w:type="spellEnd"/>
      <w:r w:rsidR="003640DC">
        <w:rPr>
          <w:bCs/>
        </w:rPr>
        <w:t xml:space="preserve"> </w:t>
      </w:r>
      <w:r w:rsidR="00011790">
        <w:rPr>
          <w:bCs/>
        </w:rPr>
        <w:t xml:space="preserve">i </w:t>
      </w:r>
      <w:r w:rsidRPr="003640DC">
        <w:rPr>
          <w:bCs/>
        </w:rPr>
        <w:t>napięciu 7 V</w:t>
      </w:r>
      <w:r w:rsidR="00011790">
        <w:rPr>
          <w:bCs/>
        </w:rPr>
        <w:t>.</w:t>
      </w:r>
    </w:p>
    <w:p w:rsidR="003640DC" w:rsidRDefault="003640DC" w:rsidP="003640DC">
      <w:pPr>
        <w:rPr>
          <w:bCs/>
        </w:rPr>
      </w:pPr>
    </w:p>
    <w:p w:rsidR="003640DC" w:rsidRDefault="003640DC" w:rsidP="003640DC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</w:t>
      </w:r>
      <w:r>
        <w:rPr>
          <w:color w:val="000000" w:themeColor="text1"/>
        </w:rPr>
        <w:t>…….</w:t>
      </w:r>
      <w:r>
        <w:rPr>
          <w:color w:val="000000" w:themeColor="text1"/>
        </w:rPr>
        <w:t>……</w:t>
      </w:r>
      <w:r>
        <w:rPr>
          <w:color w:val="000000" w:themeColor="text1"/>
        </w:rPr>
        <w:t>……………………..</w:t>
      </w:r>
      <w:r>
        <w:rPr>
          <w:color w:val="000000" w:themeColor="text1"/>
        </w:rPr>
        <w:t>.………..</w:t>
      </w:r>
    </w:p>
    <w:p w:rsidR="003640DC" w:rsidRDefault="003640DC" w:rsidP="003640DC">
      <w:pPr>
        <w:rPr>
          <w:color w:val="000000" w:themeColor="text1"/>
        </w:rPr>
      </w:pPr>
    </w:p>
    <w:p w:rsidR="003640DC" w:rsidRPr="00EC24B5" w:rsidRDefault="003640DC" w:rsidP="003640DC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3640DC" w:rsidRPr="00EC24B5" w:rsidRDefault="003640DC" w:rsidP="003640DC">
      <w:pPr>
        <w:rPr>
          <w:color w:val="000000" w:themeColor="text1"/>
        </w:rPr>
      </w:pPr>
    </w:p>
    <w:p w:rsidR="003640DC" w:rsidRPr="00E9560D" w:rsidRDefault="003640DC" w:rsidP="003640DC">
      <w:pPr>
        <w:spacing w:line="360" w:lineRule="auto"/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3640DC" w:rsidRPr="003640DC" w:rsidRDefault="003640DC" w:rsidP="003640DC">
      <w:pPr>
        <w:rPr>
          <w:bCs/>
        </w:rPr>
      </w:pPr>
    </w:p>
    <w:p w:rsidR="0069468F" w:rsidRPr="003640DC" w:rsidRDefault="0069468F" w:rsidP="003640DC">
      <w:pPr>
        <w:rPr>
          <w:bCs/>
        </w:rPr>
      </w:pPr>
      <w:r w:rsidRPr="003640DC">
        <w:rPr>
          <w:bCs/>
        </w:rPr>
        <w:t xml:space="preserve">- </w:t>
      </w:r>
      <w:r w:rsidRPr="00E03D55">
        <w:rPr>
          <w:bCs/>
          <w:u w:val="single"/>
        </w:rPr>
        <w:t>t</w:t>
      </w:r>
      <w:r w:rsidRPr="00E03D55">
        <w:rPr>
          <w:bCs/>
          <w:u w:val="single"/>
        </w:rPr>
        <w:t>orba na ramię na sprzęt fotograficzny</w:t>
      </w:r>
      <w:r w:rsidRPr="003640DC">
        <w:rPr>
          <w:bCs/>
        </w:rPr>
        <w:t xml:space="preserve"> o wymiarach wewnętrznych</w:t>
      </w:r>
      <w:r w:rsidR="005C46B8">
        <w:rPr>
          <w:bCs/>
        </w:rPr>
        <w:t xml:space="preserve"> komory głównej: 42 x 12 x 31</w:t>
      </w:r>
      <w:r w:rsidRPr="003640DC">
        <w:rPr>
          <w:bCs/>
        </w:rPr>
        <w:t xml:space="preserve"> cm</w:t>
      </w:r>
      <w:r w:rsidRPr="003640DC">
        <w:rPr>
          <w:bCs/>
        </w:rPr>
        <w:t xml:space="preserve"> i w kolorze</w:t>
      </w:r>
      <w:r w:rsidRPr="003640DC">
        <w:rPr>
          <w:bCs/>
        </w:rPr>
        <w:t xml:space="preserve"> </w:t>
      </w:r>
      <w:r w:rsidRPr="003640DC">
        <w:rPr>
          <w:bCs/>
        </w:rPr>
        <w:t>czarnym</w:t>
      </w:r>
      <w:r w:rsidR="00011790">
        <w:rPr>
          <w:bCs/>
        </w:rPr>
        <w:t>.</w:t>
      </w:r>
    </w:p>
    <w:p w:rsidR="0069468F" w:rsidRPr="0054304A" w:rsidRDefault="0069468F" w:rsidP="0069468F">
      <w:pPr>
        <w:rPr>
          <w:b/>
          <w:bCs/>
        </w:rPr>
      </w:pPr>
    </w:p>
    <w:p w:rsidR="003640DC" w:rsidRDefault="003640DC" w:rsidP="003640DC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…………………………..…</w:t>
      </w:r>
      <w:r>
        <w:rPr>
          <w:color w:val="000000" w:themeColor="text1"/>
        </w:rPr>
        <w:t>……………….</w:t>
      </w:r>
      <w:r>
        <w:rPr>
          <w:color w:val="000000" w:themeColor="text1"/>
        </w:rPr>
        <w:t>……..</w:t>
      </w:r>
    </w:p>
    <w:p w:rsidR="003640DC" w:rsidRDefault="003640DC" w:rsidP="003640DC">
      <w:pPr>
        <w:rPr>
          <w:color w:val="000000" w:themeColor="text1"/>
        </w:rPr>
      </w:pPr>
    </w:p>
    <w:p w:rsidR="003640DC" w:rsidRPr="00EC24B5" w:rsidRDefault="003640DC" w:rsidP="003640DC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3640DC" w:rsidRPr="00EC24B5" w:rsidRDefault="003640DC" w:rsidP="003640DC">
      <w:pPr>
        <w:rPr>
          <w:color w:val="000000" w:themeColor="text1"/>
        </w:rPr>
      </w:pPr>
    </w:p>
    <w:p w:rsidR="003640DC" w:rsidRDefault="003640DC" w:rsidP="003640DC">
      <w:pPr>
        <w:spacing w:line="360" w:lineRule="auto"/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3640DC" w:rsidRDefault="003640DC" w:rsidP="003640DC">
      <w:pPr>
        <w:spacing w:line="360" w:lineRule="auto"/>
        <w:rPr>
          <w:color w:val="000000" w:themeColor="text1"/>
        </w:rPr>
      </w:pPr>
    </w:p>
    <w:p w:rsidR="003640DC" w:rsidRPr="003974EB" w:rsidRDefault="003640DC" w:rsidP="003640DC">
      <w:pPr>
        <w:rPr>
          <w:bCs/>
        </w:rPr>
      </w:pPr>
      <w:r>
        <w:rPr>
          <w:bCs/>
        </w:rPr>
        <w:t xml:space="preserve">- </w:t>
      </w:r>
      <w:r w:rsidRPr="00E03D55">
        <w:rPr>
          <w:bCs/>
          <w:u w:val="single"/>
        </w:rPr>
        <w:t>a</w:t>
      </w:r>
      <w:r w:rsidRPr="00E03D55">
        <w:rPr>
          <w:bCs/>
          <w:u w:val="single"/>
        </w:rPr>
        <w:t>dapter do digitalizacji klisz</w:t>
      </w:r>
      <w:r w:rsidRPr="003640DC">
        <w:rPr>
          <w:bCs/>
        </w:rPr>
        <w:t xml:space="preserve"> za pomocą aparatu fotograficznego</w:t>
      </w:r>
      <w:r>
        <w:rPr>
          <w:bCs/>
        </w:rPr>
        <w:t xml:space="preserve"> - </w:t>
      </w:r>
      <w:r w:rsidRPr="003974EB">
        <w:rPr>
          <w:bCs/>
        </w:rPr>
        <w:t>mocowanie z obiektywem makro 60 mm</w:t>
      </w:r>
      <w:r w:rsidR="00011790">
        <w:rPr>
          <w:bCs/>
        </w:rPr>
        <w:t>.</w:t>
      </w:r>
    </w:p>
    <w:p w:rsidR="003640DC" w:rsidRDefault="003640DC" w:rsidP="003640DC">
      <w:pPr>
        <w:spacing w:line="360" w:lineRule="auto"/>
      </w:pPr>
    </w:p>
    <w:p w:rsidR="003640DC" w:rsidRDefault="003640DC" w:rsidP="003640DC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…………………………..………………….……..</w:t>
      </w:r>
    </w:p>
    <w:p w:rsidR="003640DC" w:rsidRDefault="003640DC" w:rsidP="003640DC">
      <w:pPr>
        <w:rPr>
          <w:color w:val="000000" w:themeColor="text1"/>
        </w:rPr>
      </w:pPr>
    </w:p>
    <w:p w:rsidR="003640DC" w:rsidRPr="00EC24B5" w:rsidRDefault="003640DC" w:rsidP="003640DC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3640DC" w:rsidRPr="00EC24B5" w:rsidRDefault="003640DC" w:rsidP="003640DC">
      <w:pPr>
        <w:rPr>
          <w:color w:val="000000" w:themeColor="text1"/>
        </w:rPr>
      </w:pPr>
    </w:p>
    <w:p w:rsidR="003640DC" w:rsidRDefault="003640DC" w:rsidP="003640DC">
      <w:pPr>
        <w:spacing w:line="360" w:lineRule="auto"/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3640DC" w:rsidRDefault="003640DC" w:rsidP="003640DC">
      <w:pPr>
        <w:spacing w:line="360" w:lineRule="auto"/>
      </w:pPr>
    </w:p>
    <w:p w:rsidR="003640DC" w:rsidRDefault="003640DC" w:rsidP="003640DC">
      <w:pPr>
        <w:rPr>
          <w:b/>
          <w:bCs/>
        </w:rPr>
      </w:pPr>
      <w:r>
        <w:rPr>
          <w:b/>
          <w:bCs/>
        </w:rPr>
        <w:lastRenderedPageBreak/>
        <w:t xml:space="preserve">- </w:t>
      </w:r>
      <w:r w:rsidRPr="00E03D55">
        <w:rPr>
          <w:bCs/>
          <w:u w:val="single"/>
        </w:rPr>
        <w:t>p</w:t>
      </w:r>
      <w:r w:rsidR="00E478EF">
        <w:rPr>
          <w:bCs/>
          <w:u w:val="single"/>
        </w:rPr>
        <w:t>anel oświetleniowy</w:t>
      </w:r>
      <w:r w:rsidRPr="00E03D55">
        <w:rPr>
          <w:bCs/>
          <w:u w:val="single"/>
        </w:rPr>
        <w:t xml:space="preserve"> LED</w:t>
      </w:r>
      <w:r w:rsidRPr="003640DC">
        <w:rPr>
          <w:bCs/>
        </w:rPr>
        <w:t>:</w:t>
      </w:r>
    </w:p>
    <w:p w:rsidR="003640DC" w:rsidRPr="003974EB" w:rsidRDefault="003640DC" w:rsidP="003640DC">
      <w:pPr>
        <w:rPr>
          <w:b/>
          <w:bCs/>
        </w:rPr>
      </w:pPr>
    </w:p>
    <w:p w:rsidR="003640DC" w:rsidRPr="003974EB" w:rsidRDefault="00E03D55" w:rsidP="00E03D55">
      <w:pPr>
        <w:spacing w:line="360" w:lineRule="auto"/>
        <w:rPr>
          <w:bCs/>
        </w:rPr>
      </w:pPr>
      <w:r>
        <w:rPr>
          <w:bCs/>
        </w:rPr>
        <w:t xml:space="preserve">- </w:t>
      </w:r>
      <w:r w:rsidR="003640DC" w:rsidRPr="003974EB">
        <w:rPr>
          <w:bCs/>
        </w:rPr>
        <w:t>liczba diod LED min.: 500</w:t>
      </w:r>
    </w:p>
    <w:p w:rsidR="003640DC" w:rsidRPr="003974EB" w:rsidRDefault="00E03D55" w:rsidP="00E03D55">
      <w:pPr>
        <w:spacing w:line="360" w:lineRule="auto"/>
        <w:rPr>
          <w:bCs/>
        </w:rPr>
      </w:pPr>
      <w:r>
        <w:rPr>
          <w:bCs/>
        </w:rPr>
        <w:t xml:space="preserve">- </w:t>
      </w:r>
      <w:r w:rsidR="003640DC" w:rsidRPr="003974EB">
        <w:rPr>
          <w:bCs/>
        </w:rPr>
        <w:t>moc min.: 30W</w:t>
      </w:r>
    </w:p>
    <w:p w:rsidR="003640DC" w:rsidRPr="003974EB" w:rsidRDefault="00E03D55" w:rsidP="00E03D55">
      <w:pPr>
        <w:spacing w:line="360" w:lineRule="auto"/>
        <w:rPr>
          <w:bCs/>
        </w:rPr>
      </w:pPr>
      <w:r>
        <w:rPr>
          <w:bCs/>
        </w:rPr>
        <w:t>- f</w:t>
      </w:r>
      <w:r w:rsidR="003640DC" w:rsidRPr="003974EB">
        <w:rPr>
          <w:bCs/>
        </w:rPr>
        <w:t>otometria min.:</w:t>
      </w:r>
      <w:r w:rsidR="003640DC">
        <w:rPr>
          <w:bCs/>
        </w:rPr>
        <w:t xml:space="preserve"> </w:t>
      </w:r>
      <w:r w:rsidR="003640DC" w:rsidRPr="003974EB">
        <w:rPr>
          <w:bCs/>
        </w:rPr>
        <w:t>1200 lx</w:t>
      </w:r>
    </w:p>
    <w:p w:rsidR="003640DC" w:rsidRPr="003974EB" w:rsidRDefault="00E03D55" w:rsidP="00E03D55">
      <w:pPr>
        <w:spacing w:line="360" w:lineRule="auto"/>
        <w:rPr>
          <w:bCs/>
        </w:rPr>
      </w:pPr>
      <w:r>
        <w:rPr>
          <w:bCs/>
        </w:rPr>
        <w:t>- t</w:t>
      </w:r>
      <w:r w:rsidR="003640DC">
        <w:rPr>
          <w:bCs/>
        </w:rPr>
        <w:t xml:space="preserve">emperatura barwowa: </w:t>
      </w:r>
      <w:r w:rsidR="003640DC" w:rsidRPr="003974EB">
        <w:rPr>
          <w:bCs/>
        </w:rPr>
        <w:t>5600 K</w:t>
      </w:r>
    </w:p>
    <w:p w:rsidR="003640DC" w:rsidRDefault="00E03D55" w:rsidP="00E03D55">
      <w:pPr>
        <w:spacing w:line="360" w:lineRule="auto"/>
        <w:rPr>
          <w:bCs/>
        </w:rPr>
      </w:pPr>
      <w:r>
        <w:rPr>
          <w:bCs/>
        </w:rPr>
        <w:t xml:space="preserve">- </w:t>
      </w:r>
      <w:r w:rsidR="003640DC" w:rsidRPr="003974EB">
        <w:rPr>
          <w:bCs/>
        </w:rPr>
        <w:t xml:space="preserve">minimalne </w:t>
      </w:r>
      <w:r w:rsidR="003640DC">
        <w:rPr>
          <w:bCs/>
        </w:rPr>
        <w:t>wymiary netto (panel)</w:t>
      </w:r>
      <w:r w:rsidR="003640DC" w:rsidRPr="003974EB">
        <w:rPr>
          <w:bCs/>
        </w:rPr>
        <w:t xml:space="preserve">:  </w:t>
      </w:r>
      <w:r w:rsidR="003640DC">
        <w:rPr>
          <w:bCs/>
        </w:rPr>
        <w:t xml:space="preserve">szer. </w:t>
      </w:r>
      <w:r w:rsidR="003640DC" w:rsidRPr="003974EB">
        <w:rPr>
          <w:bCs/>
        </w:rPr>
        <w:t xml:space="preserve">250 </w:t>
      </w:r>
      <w:r w:rsidR="003640DC">
        <w:rPr>
          <w:bCs/>
        </w:rPr>
        <w:t xml:space="preserve"> </w:t>
      </w:r>
      <w:r w:rsidR="003640DC" w:rsidRPr="003974EB">
        <w:rPr>
          <w:bCs/>
        </w:rPr>
        <w:t>x</w:t>
      </w:r>
      <w:r w:rsidR="003640DC">
        <w:rPr>
          <w:bCs/>
        </w:rPr>
        <w:t xml:space="preserve">  wys. 170  mm</w:t>
      </w:r>
      <w:r w:rsidR="00011790">
        <w:rPr>
          <w:bCs/>
        </w:rPr>
        <w:t>.</w:t>
      </w:r>
    </w:p>
    <w:p w:rsidR="00E03D55" w:rsidRPr="003974EB" w:rsidRDefault="00E03D55" w:rsidP="00E03D55">
      <w:pPr>
        <w:spacing w:line="360" w:lineRule="auto"/>
        <w:rPr>
          <w:bCs/>
        </w:rPr>
      </w:pPr>
    </w:p>
    <w:p w:rsidR="00E03D55" w:rsidRDefault="00E03D55" w:rsidP="00E03D55">
      <w:pPr>
        <w:rPr>
          <w:color w:val="000000" w:themeColor="text1"/>
        </w:rPr>
      </w:pPr>
      <w:r w:rsidRPr="00EC24B5">
        <w:rPr>
          <w:color w:val="000000" w:themeColor="text1"/>
        </w:rPr>
        <w:t>NAZWA LUB MODEL, PRODUCENT:</w:t>
      </w:r>
      <w:r>
        <w:rPr>
          <w:color w:val="000000" w:themeColor="text1"/>
        </w:rPr>
        <w:t>…………………………..………………….……..</w:t>
      </w:r>
    </w:p>
    <w:p w:rsidR="00E03D55" w:rsidRDefault="00E03D55" w:rsidP="00E03D55">
      <w:pPr>
        <w:rPr>
          <w:color w:val="000000" w:themeColor="text1"/>
        </w:rPr>
      </w:pPr>
    </w:p>
    <w:p w:rsidR="00E03D55" w:rsidRPr="00EC24B5" w:rsidRDefault="00E03D55" w:rsidP="00E03D55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……………………………………………………………………………………………...…..</w:t>
      </w:r>
    </w:p>
    <w:p w:rsidR="00E03D55" w:rsidRPr="00EC24B5" w:rsidRDefault="00E03D55" w:rsidP="00E03D55">
      <w:pPr>
        <w:rPr>
          <w:color w:val="000000" w:themeColor="text1"/>
        </w:rPr>
      </w:pPr>
    </w:p>
    <w:p w:rsidR="00E03D55" w:rsidRDefault="00E03D55" w:rsidP="00E03D55">
      <w:pPr>
        <w:spacing w:line="360" w:lineRule="auto"/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3640DC" w:rsidRPr="00E9560D" w:rsidRDefault="003640DC" w:rsidP="003640DC">
      <w:pPr>
        <w:spacing w:line="360" w:lineRule="auto"/>
      </w:pPr>
    </w:p>
    <w:p w:rsidR="00B66412" w:rsidRDefault="00B66412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EC24B5" w:rsidRPr="003E2B70" w:rsidRDefault="00EC24B5" w:rsidP="007D1559">
      <w:pPr>
        <w:jc w:val="both"/>
        <w:rPr>
          <w:b/>
        </w:rPr>
      </w:pPr>
      <w:r w:rsidRPr="003E2B70">
        <w:rPr>
          <w:b/>
          <w:sz w:val="22"/>
          <w:szCs w:val="22"/>
        </w:rPr>
        <w:t>1.2</w:t>
      </w:r>
      <w:r w:rsidR="007D1559" w:rsidRPr="003E2B70">
        <w:rPr>
          <w:b/>
          <w:sz w:val="22"/>
          <w:szCs w:val="22"/>
        </w:rPr>
        <w:t xml:space="preserve"> </w:t>
      </w:r>
      <w:r w:rsidR="007D1559" w:rsidRPr="003E2B70">
        <w:rPr>
          <w:b/>
        </w:rPr>
        <w:t xml:space="preserve">Dostawę skanera do fotografii </w:t>
      </w:r>
      <w:r w:rsidR="00F53FD4">
        <w:rPr>
          <w:b/>
        </w:rPr>
        <w:t>(pozytywów</w:t>
      </w:r>
      <w:r w:rsidR="007D1559" w:rsidRPr="003E2B70">
        <w:rPr>
          <w:b/>
        </w:rPr>
        <w:t xml:space="preserve"> i negatywów</w:t>
      </w:r>
      <w:r w:rsidR="00F53FD4">
        <w:rPr>
          <w:b/>
        </w:rPr>
        <w:t>)</w:t>
      </w:r>
      <w:r w:rsidR="007D1559" w:rsidRPr="003E2B70">
        <w:rPr>
          <w:b/>
        </w:rPr>
        <w:t xml:space="preserve">. </w:t>
      </w:r>
    </w:p>
    <w:p w:rsidR="00CE0241" w:rsidRDefault="00CE0241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CE0241" w:rsidRPr="00CE0241" w:rsidRDefault="00CE0241" w:rsidP="00685C26">
      <w:pPr>
        <w:pStyle w:val="Akapitzlist"/>
        <w:spacing w:line="360" w:lineRule="auto"/>
        <w:ind w:left="0"/>
        <w:jc w:val="both"/>
        <w:rPr>
          <w:sz w:val="22"/>
          <w:szCs w:val="22"/>
          <w:u w:val="single"/>
        </w:rPr>
      </w:pPr>
      <w:r w:rsidRPr="00CE0241">
        <w:rPr>
          <w:sz w:val="22"/>
          <w:szCs w:val="22"/>
          <w:u w:val="single"/>
        </w:rPr>
        <w:t>Specyfikacja techniczna skanera:</w:t>
      </w:r>
    </w:p>
    <w:p w:rsidR="00CE0241" w:rsidRPr="003E2B70" w:rsidRDefault="003E2B70" w:rsidP="000E56E5">
      <w:pPr>
        <w:spacing w:line="360" w:lineRule="auto"/>
      </w:pPr>
      <w:r w:rsidRPr="003E2B70">
        <w:t>- t</w:t>
      </w:r>
      <w:r w:rsidR="00CE0241" w:rsidRPr="003E2B70">
        <w:t>yp skanera: skaner płaski do materiałów refleksyjnych i transparentnych (negatywy na szkle, na celuloidzie, fotografie na papierze).</w:t>
      </w:r>
    </w:p>
    <w:p w:rsidR="00CE0241" w:rsidRPr="003E2B70" w:rsidRDefault="003E2B70" w:rsidP="000E56E5">
      <w:pPr>
        <w:spacing w:line="360" w:lineRule="auto"/>
      </w:pPr>
      <w:r w:rsidRPr="003E2B70">
        <w:t>- f</w:t>
      </w:r>
      <w:r w:rsidR="00CE0241" w:rsidRPr="003E2B70">
        <w:t>ormat: A4</w:t>
      </w:r>
    </w:p>
    <w:p w:rsidR="00CE0241" w:rsidRPr="003E2B70" w:rsidRDefault="003E2B70" w:rsidP="000E56E5">
      <w:pPr>
        <w:spacing w:line="360" w:lineRule="auto"/>
      </w:pPr>
      <w:r w:rsidRPr="003E2B70">
        <w:t>- t</w:t>
      </w:r>
      <w:r w:rsidR="00CE0241" w:rsidRPr="003E2B70">
        <w:t>echnologia: CCD</w:t>
      </w:r>
    </w:p>
    <w:p w:rsidR="00CE0241" w:rsidRPr="003E2B70" w:rsidRDefault="003E2B70" w:rsidP="000E56E5">
      <w:pPr>
        <w:spacing w:line="360" w:lineRule="auto"/>
      </w:pPr>
      <w:r w:rsidRPr="003E2B70">
        <w:t>- ź</w:t>
      </w:r>
      <w:r w:rsidR="00CE0241" w:rsidRPr="003E2B70">
        <w:t>ródło światła: LED</w:t>
      </w:r>
    </w:p>
    <w:p w:rsidR="00CE0241" w:rsidRPr="003E2B70" w:rsidRDefault="003E2B70" w:rsidP="000E56E5">
      <w:pPr>
        <w:spacing w:line="360" w:lineRule="auto"/>
      </w:pPr>
      <w:r w:rsidRPr="003E2B70">
        <w:t>- i</w:t>
      </w:r>
      <w:r w:rsidR="00CE0241" w:rsidRPr="003E2B70">
        <w:t>nterfejs: USB</w:t>
      </w:r>
    </w:p>
    <w:p w:rsidR="00D91F73" w:rsidRDefault="003E2B70" w:rsidP="000E56E5">
      <w:pPr>
        <w:spacing w:line="360" w:lineRule="auto"/>
      </w:pPr>
      <w:r w:rsidRPr="003E2B70">
        <w:t>- r</w:t>
      </w:r>
      <w:r w:rsidR="00CE0241" w:rsidRPr="003E2B70">
        <w:t xml:space="preserve">ozdzielczość optyczna: do 4800 </w:t>
      </w:r>
      <w:proofErr w:type="spellStart"/>
      <w:r w:rsidR="00CE0241" w:rsidRPr="003E2B70">
        <w:t>dpi</w:t>
      </w:r>
      <w:proofErr w:type="spellEnd"/>
      <w:r w:rsidR="00CE0241" w:rsidRPr="003E2B70">
        <w:t xml:space="preserve"> w przypadku refleksyjnego skanowania zdjęć, do 6400 </w:t>
      </w:r>
      <w:proofErr w:type="spellStart"/>
      <w:r w:rsidR="00CE0241" w:rsidRPr="003E2B70">
        <w:t>dpi</w:t>
      </w:r>
      <w:proofErr w:type="spellEnd"/>
      <w:r w:rsidR="00CE0241" w:rsidRPr="003E2B70">
        <w:t xml:space="preserve"> w przypadku skanowania z wykorzys</w:t>
      </w:r>
      <w:r w:rsidR="00D91F73">
        <w:t>taniem uchwytów klisz,</w:t>
      </w:r>
    </w:p>
    <w:p w:rsidR="00CE0241" w:rsidRPr="003E2B70" w:rsidRDefault="00D91F73" w:rsidP="000E56E5">
      <w:pPr>
        <w:spacing w:line="360" w:lineRule="auto"/>
      </w:pPr>
      <w:r>
        <w:t xml:space="preserve">- gęstość optyczna: 4 </w:t>
      </w:r>
      <w:proofErr w:type="spellStart"/>
      <w:r>
        <w:t>Dmax</w:t>
      </w:r>
      <w:proofErr w:type="spellEnd"/>
    </w:p>
    <w:p w:rsidR="00CE0241" w:rsidRPr="003E2B70" w:rsidRDefault="003E2B70" w:rsidP="000E56E5">
      <w:pPr>
        <w:spacing w:line="360" w:lineRule="auto"/>
      </w:pPr>
      <w:r w:rsidRPr="003E2B70">
        <w:t>- f</w:t>
      </w:r>
      <w:r w:rsidR="00CE0241" w:rsidRPr="003E2B70">
        <w:t>ormat pliku zawierającego zeskanowany obraz: PDF, BMP, JPEG, TIFF</w:t>
      </w:r>
    </w:p>
    <w:p w:rsidR="00CE0241" w:rsidRPr="003E2B70" w:rsidRDefault="003E2B70" w:rsidP="000E56E5">
      <w:pPr>
        <w:spacing w:line="360" w:lineRule="auto"/>
      </w:pPr>
      <w:r w:rsidRPr="003E2B70">
        <w:t>- z</w:t>
      </w:r>
      <w:r w:rsidR="00CE0241" w:rsidRPr="003E2B70">
        <w:t>godność z systemami operacyjnymi: Windows 10, Windows 8, Windows 7, Windows Vista, Windows XP</w:t>
      </w:r>
    </w:p>
    <w:p w:rsidR="00CE0241" w:rsidRPr="003E2B70" w:rsidRDefault="003E2B70" w:rsidP="000E56E5">
      <w:pPr>
        <w:spacing w:line="360" w:lineRule="auto"/>
      </w:pPr>
      <w:r w:rsidRPr="003E2B70">
        <w:t>- g</w:t>
      </w:r>
      <w:r w:rsidR="00CE0241" w:rsidRPr="003E2B70">
        <w:t>warancja: 12 miesięcy</w:t>
      </w:r>
    </w:p>
    <w:p w:rsidR="00CE0241" w:rsidRPr="00446C39" w:rsidRDefault="003E2B70" w:rsidP="000E56E5">
      <w:pPr>
        <w:spacing w:line="360" w:lineRule="auto"/>
      </w:pPr>
      <w:r w:rsidRPr="003E2B70">
        <w:t>- dodatkowe wyposażenie</w:t>
      </w:r>
      <w:r w:rsidR="00CE0241" w:rsidRPr="003E2B70">
        <w:t>: uchwyty do klisz na negatywy i slajdy</w:t>
      </w:r>
      <w:r>
        <w:t xml:space="preserve"> -</w:t>
      </w:r>
      <w:r w:rsidR="00CE0241">
        <w:t xml:space="preserve"> 35 mm, średni format i 4 x 5 cali, kabel USB, kabel zasilający, zas</w:t>
      </w:r>
      <w:r w:rsidR="00B66412">
        <w:t>ilacz sieciowy, oprogramowanie</w:t>
      </w:r>
      <w:r w:rsidR="00011790">
        <w:t>.</w:t>
      </w:r>
    </w:p>
    <w:p w:rsidR="00CE0241" w:rsidRDefault="00CE0241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EC24B5" w:rsidRDefault="00EC24B5" w:rsidP="00EC24B5">
      <w:pPr>
        <w:rPr>
          <w:color w:val="000000" w:themeColor="text1"/>
        </w:rPr>
      </w:pPr>
      <w:r w:rsidRPr="00EC24B5">
        <w:rPr>
          <w:color w:val="000000" w:themeColor="text1"/>
        </w:rPr>
        <w:t>NAZWA LUB MODEL</w:t>
      </w:r>
      <w:r>
        <w:rPr>
          <w:color w:val="000000" w:themeColor="text1"/>
        </w:rPr>
        <w:t xml:space="preserve"> SKANERA</w:t>
      </w:r>
      <w:r w:rsidRPr="00EC24B5">
        <w:rPr>
          <w:color w:val="000000" w:themeColor="text1"/>
        </w:rPr>
        <w:t>, PRODUCENT:</w:t>
      </w:r>
      <w:r>
        <w:rPr>
          <w:color w:val="000000" w:themeColor="text1"/>
        </w:rPr>
        <w:t xml:space="preserve">………………………………………… </w:t>
      </w:r>
    </w:p>
    <w:p w:rsidR="00EC24B5" w:rsidRDefault="00EC24B5" w:rsidP="00EC24B5">
      <w:pPr>
        <w:rPr>
          <w:color w:val="000000" w:themeColor="text1"/>
        </w:rPr>
      </w:pPr>
    </w:p>
    <w:p w:rsidR="00EC24B5" w:rsidRPr="00EC24B5" w:rsidRDefault="00EC24B5" w:rsidP="00EC24B5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</w:t>
      </w:r>
    </w:p>
    <w:p w:rsidR="00EC24B5" w:rsidRPr="00EC24B5" w:rsidRDefault="00EC24B5" w:rsidP="00EC24B5">
      <w:pPr>
        <w:rPr>
          <w:color w:val="000000" w:themeColor="text1"/>
        </w:rPr>
      </w:pPr>
    </w:p>
    <w:p w:rsidR="00EC24B5" w:rsidRDefault="00EC24B5" w:rsidP="00EC24B5">
      <w:pPr>
        <w:rPr>
          <w:color w:val="000000" w:themeColor="text1"/>
        </w:rPr>
      </w:pPr>
      <w:r w:rsidRPr="00EC24B5">
        <w:rPr>
          <w:color w:val="000000" w:themeColor="text1"/>
        </w:rPr>
        <w:t>CENA BRUTTO:</w:t>
      </w:r>
      <w:r>
        <w:rPr>
          <w:color w:val="000000" w:themeColor="text1"/>
        </w:rPr>
        <w:t>………………………………………………………………………………</w:t>
      </w:r>
    </w:p>
    <w:p w:rsidR="003E2B70" w:rsidRDefault="003E2B70" w:rsidP="00EC24B5">
      <w:pPr>
        <w:rPr>
          <w:color w:val="000000" w:themeColor="text1"/>
        </w:rPr>
      </w:pPr>
    </w:p>
    <w:p w:rsidR="003E2B70" w:rsidRDefault="003E2B70" w:rsidP="00EC24B5">
      <w:pPr>
        <w:rPr>
          <w:color w:val="000000" w:themeColor="text1"/>
        </w:rPr>
      </w:pPr>
    </w:p>
    <w:p w:rsidR="000E56E5" w:rsidRDefault="000E56E5" w:rsidP="00685C26">
      <w:pPr>
        <w:pStyle w:val="Akapitzlist"/>
        <w:spacing w:line="360" w:lineRule="auto"/>
        <w:ind w:left="0"/>
        <w:jc w:val="both"/>
        <w:rPr>
          <w:color w:val="000000"/>
          <w:shd w:val="clear" w:color="auto" w:fill="FFFFFF"/>
        </w:rPr>
      </w:pPr>
    </w:p>
    <w:p w:rsidR="00685C26" w:rsidRPr="00052FD9" w:rsidRDefault="00D340CD" w:rsidP="00685C26">
      <w:pPr>
        <w:pStyle w:val="Akapitzlist"/>
        <w:spacing w:line="360" w:lineRule="auto"/>
        <w:ind w:left="0"/>
        <w:jc w:val="both"/>
        <w:rPr>
          <w:u w:val="single"/>
        </w:rPr>
      </w:pPr>
      <w:r w:rsidRPr="00D340CD">
        <w:rPr>
          <w:color w:val="000000"/>
          <w:shd w:val="clear" w:color="auto" w:fill="FFFFFF"/>
        </w:rPr>
        <w:lastRenderedPageBreak/>
        <w:t>Zamawiający wybierze ofertę najkorzystniejszą na podstawie kryteriów: cena (brutto) - 100% znaczenia.</w:t>
      </w:r>
    </w:p>
    <w:p w:rsidR="00685C26" w:rsidRPr="00F122D3" w:rsidRDefault="00685C26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2E798E" w:rsidRPr="00132E16" w:rsidRDefault="002E798E">
      <w:pPr>
        <w:spacing w:before="120"/>
      </w:pPr>
      <w:r w:rsidRPr="00132E16">
        <w:t>2. Deklaruję ponadto:</w:t>
      </w:r>
    </w:p>
    <w:p w:rsidR="00585B0C" w:rsidRPr="00132E16" w:rsidRDefault="002E798E" w:rsidP="00F94566">
      <w:pPr>
        <w:numPr>
          <w:ilvl w:val="0"/>
          <w:numId w:val="3"/>
        </w:numPr>
        <w:spacing w:before="120"/>
        <w:ind w:left="658"/>
      </w:pPr>
      <w:r w:rsidRPr="00132E16">
        <w:t xml:space="preserve">termin </w:t>
      </w:r>
      <w:r w:rsidR="00EF38AF">
        <w:t>ważności oferty</w:t>
      </w:r>
      <w:r w:rsidRPr="00132E16">
        <w:t>:</w:t>
      </w:r>
      <w:r w:rsidR="00F94566">
        <w:t xml:space="preserve"> </w:t>
      </w:r>
      <w:r w:rsidR="00EF38AF">
        <w:t>…………………….</w:t>
      </w:r>
    </w:p>
    <w:p w:rsidR="002E798E" w:rsidRPr="00132E16" w:rsidRDefault="002E798E" w:rsidP="006B0219">
      <w:pPr>
        <w:numPr>
          <w:ilvl w:val="0"/>
          <w:numId w:val="3"/>
        </w:numPr>
        <w:spacing w:after="100" w:afterAutospacing="1"/>
        <w:ind w:left="658" w:hanging="357"/>
        <w:jc w:val="both"/>
      </w:pPr>
      <w:r w:rsidRPr="00132E16">
        <w:t>warunki płatności:</w:t>
      </w:r>
      <w:r w:rsidR="00EE467D" w:rsidRPr="00132E16">
        <w:t xml:space="preserve"> przelew 14 dni od daty </w:t>
      </w:r>
      <w:r w:rsidR="00C0255C" w:rsidRPr="00132E16">
        <w:t>wystawienia faktury</w:t>
      </w:r>
      <w:r w:rsidRPr="00132E16">
        <w:t>,</w:t>
      </w:r>
      <w:r w:rsidR="006B0219">
        <w:t xml:space="preserve"> złożonej w siedzibie </w:t>
      </w:r>
      <w:r w:rsidR="00D340CD" w:rsidRPr="00132E16">
        <w:t xml:space="preserve">Zamawiającego, </w:t>
      </w:r>
    </w:p>
    <w:p w:rsidR="002E798E" w:rsidRPr="00132E16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132E16">
        <w:t>okres gwarancji</w:t>
      </w:r>
      <w:r w:rsidR="00EF38AF">
        <w:t xml:space="preserve"> ……………………</w:t>
      </w:r>
      <w:r w:rsidR="00E03D55">
        <w:t>……………………………………………………. …………………………………………………………</w:t>
      </w:r>
      <w:r w:rsidR="00EF38AF">
        <w:t>……</w:t>
      </w:r>
      <w:r w:rsidR="00E03D55">
        <w:t>…………………………..</w:t>
      </w:r>
      <w:r w:rsidRPr="00132E16">
        <w:t>,</w:t>
      </w:r>
    </w:p>
    <w:p w:rsidR="002E798E" w:rsidRPr="00132E16" w:rsidRDefault="00E03D55" w:rsidP="00640966">
      <w:pPr>
        <w:numPr>
          <w:ilvl w:val="0"/>
          <w:numId w:val="3"/>
        </w:numPr>
        <w:spacing w:line="360" w:lineRule="auto"/>
        <w:ind w:left="658"/>
      </w:pPr>
      <w:r>
        <w:t>……………………………………………………………………………………………</w:t>
      </w:r>
    </w:p>
    <w:p w:rsidR="002E798E" w:rsidRPr="00132E16" w:rsidRDefault="002E798E">
      <w:pPr>
        <w:spacing w:before="120"/>
        <w:jc w:val="both"/>
      </w:pPr>
      <w:r w:rsidRPr="00132E16">
        <w:t>3. Oświadczam, że:</w:t>
      </w:r>
    </w:p>
    <w:p w:rsidR="002E798E" w:rsidRDefault="002E798E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 w:rsidRPr="00132E16">
        <w:t>zapoznałem się z opisem przedmiotu zamówienia i</w:t>
      </w:r>
      <w:r w:rsidR="006B0219">
        <w:t xml:space="preserve"> nie wnoszę do niego zastrzeżeń,</w:t>
      </w:r>
      <w:r w:rsidRPr="00132E16">
        <w:t xml:space="preserve"> </w:t>
      </w:r>
    </w:p>
    <w:p w:rsidR="002E798E" w:rsidRPr="00132E16" w:rsidRDefault="002E798E" w:rsidP="006B0219">
      <w:pPr>
        <w:numPr>
          <w:ilvl w:val="0"/>
          <w:numId w:val="1"/>
        </w:numPr>
        <w:ind w:left="357" w:hanging="357"/>
        <w:jc w:val="both"/>
      </w:pPr>
      <w:r w:rsidRPr="00132E16">
        <w:t xml:space="preserve">w razie wybrania </w:t>
      </w:r>
      <w:r w:rsidR="00B90F3E" w:rsidRPr="00132E16">
        <w:t>mojej</w:t>
      </w:r>
      <w:r w:rsidRPr="00132E16">
        <w:t xml:space="preserve"> oferty zobowiązuj</w:t>
      </w:r>
      <w:r w:rsidR="00B90F3E" w:rsidRPr="00132E16">
        <w:t>ę</w:t>
      </w:r>
      <w:r w:rsidRPr="00132E16">
        <w:t xml:space="preserve"> się do podpisania umowy na warunkach zawartych w </w:t>
      </w:r>
      <w:r w:rsidR="005E56D6" w:rsidRPr="00132E16">
        <w:t xml:space="preserve">niniejszej </w:t>
      </w:r>
      <w:r w:rsidRPr="00132E16">
        <w:t>specyfikacji, w miejscu i terminie określonym przez Zamawiającego.</w:t>
      </w:r>
    </w:p>
    <w:p w:rsidR="002E798E" w:rsidRPr="00132E16" w:rsidRDefault="00F8104A" w:rsidP="00A71768">
      <w:pPr>
        <w:spacing w:before="240"/>
        <w:jc w:val="both"/>
      </w:pPr>
      <w:r w:rsidRPr="00132E16">
        <w:t>4</w:t>
      </w:r>
      <w:r w:rsidR="002E798E" w:rsidRPr="00132E16">
        <w:t>. Ofertę należy</w:t>
      </w:r>
      <w:r w:rsidRPr="00132E16">
        <w:t xml:space="preserve"> </w:t>
      </w:r>
      <w:r w:rsidR="002E798E" w:rsidRPr="00132E16">
        <w:t>złożyć w formie pisemnej (osobiście, pisemnie – listem</w:t>
      </w:r>
      <w:r w:rsidR="00A71768" w:rsidRPr="00132E16">
        <w:t>, e-mailem</w:t>
      </w:r>
      <w:r w:rsidR="007D53DA">
        <w:t xml:space="preserve"> na adres: </w:t>
      </w:r>
      <w:r w:rsidR="00EF38AF">
        <w:rPr>
          <w:sz w:val="22"/>
          <w:szCs w:val="16"/>
        </w:rPr>
        <w:t>pkon</w:t>
      </w:r>
      <w:r w:rsidR="007D53DA" w:rsidRPr="00C35E83">
        <w:rPr>
          <w:sz w:val="22"/>
          <w:szCs w:val="16"/>
        </w:rPr>
        <w:t>@</w:t>
      </w:r>
      <w:r w:rsidR="007D53DA">
        <w:rPr>
          <w:sz w:val="22"/>
          <w:szCs w:val="16"/>
        </w:rPr>
        <w:t>gf.</w:t>
      </w:r>
      <w:r w:rsidR="007D53DA" w:rsidRPr="00C35E83">
        <w:rPr>
          <w:sz w:val="22"/>
          <w:szCs w:val="16"/>
        </w:rPr>
        <w:t>erzeszow.pl</w:t>
      </w:r>
      <w:r w:rsidR="002E798E" w:rsidRPr="00132E16">
        <w:t>) na Formularzu Oferty</w:t>
      </w:r>
      <w:r w:rsidR="00A71768" w:rsidRPr="00046264">
        <w:rPr>
          <w:color w:val="000000" w:themeColor="text1"/>
        </w:rPr>
        <w:t xml:space="preserve"> </w:t>
      </w:r>
      <w:r w:rsidR="002E798E" w:rsidRPr="00046264">
        <w:rPr>
          <w:b/>
          <w:color w:val="000000" w:themeColor="text1"/>
        </w:rPr>
        <w:t xml:space="preserve">do dnia </w:t>
      </w:r>
      <w:r w:rsidR="00454B0A">
        <w:rPr>
          <w:b/>
          <w:color w:val="000000" w:themeColor="text1"/>
        </w:rPr>
        <w:t>2</w:t>
      </w:r>
      <w:r w:rsidR="00E03D55">
        <w:rPr>
          <w:b/>
          <w:color w:val="000000" w:themeColor="text1"/>
        </w:rPr>
        <w:t>.10</w:t>
      </w:r>
      <w:r w:rsidR="00640966" w:rsidRPr="00046264">
        <w:rPr>
          <w:b/>
          <w:color w:val="000000" w:themeColor="text1"/>
        </w:rPr>
        <w:t>.201</w:t>
      </w:r>
      <w:r w:rsidR="00F407E8" w:rsidRPr="00046264">
        <w:rPr>
          <w:b/>
          <w:color w:val="000000" w:themeColor="text1"/>
        </w:rPr>
        <w:t>9</w:t>
      </w:r>
      <w:r w:rsidR="001F2335" w:rsidRPr="00046264">
        <w:rPr>
          <w:b/>
          <w:color w:val="000000" w:themeColor="text1"/>
        </w:rPr>
        <w:t xml:space="preserve"> r.</w:t>
      </w:r>
      <w:r w:rsidR="00585B0C" w:rsidRPr="00046264">
        <w:rPr>
          <w:b/>
          <w:color w:val="000000" w:themeColor="text1"/>
        </w:rPr>
        <w:t xml:space="preserve"> </w:t>
      </w:r>
      <w:r w:rsidR="00046264" w:rsidRPr="00046264">
        <w:rPr>
          <w:b/>
          <w:color w:val="000000" w:themeColor="text1"/>
        </w:rPr>
        <w:t>(</w:t>
      </w:r>
      <w:r w:rsidR="00454B0A">
        <w:rPr>
          <w:b/>
          <w:color w:val="000000" w:themeColor="text1"/>
        </w:rPr>
        <w:t>środa</w:t>
      </w:r>
      <w:r w:rsidR="007D53DA">
        <w:rPr>
          <w:b/>
          <w:color w:val="000000" w:themeColor="text1"/>
        </w:rPr>
        <w:t>) do godz. 12</w:t>
      </w:r>
      <w:r w:rsidR="00585B0C" w:rsidRPr="00046264">
        <w:rPr>
          <w:b/>
          <w:color w:val="000000" w:themeColor="text1"/>
        </w:rPr>
        <w:t>.00.</w:t>
      </w:r>
    </w:p>
    <w:p w:rsidR="002E798E" w:rsidRDefault="002E798E">
      <w:pPr>
        <w:rPr>
          <w:color w:val="FF0000"/>
        </w:rPr>
      </w:pPr>
    </w:p>
    <w:p w:rsidR="001158A1" w:rsidRDefault="001158A1">
      <w:pPr>
        <w:rPr>
          <w:color w:val="FF0000"/>
        </w:rPr>
      </w:pPr>
      <w:bookmarkStart w:id="0" w:name="_GoBack"/>
      <w:bookmarkEnd w:id="0"/>
    </w:p>
    <w:p w:rsidR="001158A1" w:rsidRPr="00132E16" w:rsidRDefault="001158A1">
      <w:pPr>
        <w:rPr>
          <w:color w:val="FF0000"/>
        </w:rPr>
      </w:pPr>
    </w:p>
    <w:p w:rsidR="002E798E" w:rsidRPr="00132E16" w:rsidRDefault="002E798E">
      <w:pPr>
        <w:spacing w:before="120"/>
        <w:jc w:val="both"/>
      </w:pPr>
      <w:r w:rsidRPr="00132E16">
        <w:t>*) niepotrzebne skreślić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42CFF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53975</wp:posOffset>
                </wp:positionV>
                <wp:extent cx="2400300" cy="1143000"/>
                <wp:effectExtent l="6985" t="635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E2D595" id="Rectangle 3" o:spid="_x0000_s1026" style="position:absolute;margin-left:121.3pt;margin-top:4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LD+Vwt0AAAAJ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6D6DB6">
      <w:footerReference w:type="even" r:id="rId9"/>
      <w:footerReference w:type="default" r:id="rId10"/>
      <w:pgSz w:w="11906" w:h="16838"/>
      <w:pgMar w:top="851" w:right="1418" w:bottom="42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FA" w:rsidRDefault="008740FA">
      <w:r>
        <w:separator/>
      </w:r>
    </w:p>
  </w:endnote>
  <w:endnote w:type="continuationSeparator" w:id="0">
    <w:p w:rsidR="008740FA" w:rsidRDefault="0087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78E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FA" w:rsidRDefault="008740FA">
      <w:r>
        <w:separator/>
      </w:r>
    </w:p>
  </w:footnote>
  <w:footnote w:type="continuationSeparator" w:id="0">
    <w:p w:rsidR="008740FA" w:rsidRDefault="0087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B181708"/>
    <w:multiLevelType w:val="hybridMultilevel"/>
    <w:tmpl w:val="7A86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396ED5"/>
    <w:multiLevelType w:val="hybridMultilevel"/>
    <w:tmpl w:val="559E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68ED"/>
    <w:multiLevelType w:val="hybridMultilevel"/>
    <w:tmpl w:val="4EBCEF0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3ACF4A0A"/>
    <w:multiLevelType w:val="hybridMultilevel"/>
    <w:tmpl w:val="8CEA4DE2"/>
    <w:lvl w:ilvl="0" w:tplc="482A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56B60"/>
    <w:multiLevelType w:val="hybridMultilevel"/>
    <w:tmpl w:val="8E8296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FE6"/>
    <w:multiLevelType w:val="hybridMultilevel"/>
    <w:tmpl w:val="5D26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0B0ADD"/>
    <w:multiLevelType w:val="hybridMultilevel"/>
    <w:tmpl w:val="DC4ABAEA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9077B"/>
    <w:multiLevelType w:val="hybridMultilevel"/>
    <w:tmpl w:val="37F6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06E9D"/>
    <w:rsid w:val="00011790"/>
    <w:rsid w:val="00026514"/>
    <w:rsid w:val="00043CF1"/>
    <w:rsid w:val="00046264"/>
    <w:rsid w:val="000479CE"/>
    <w:rsid w:val="0005036F"/>
    <w:rsid w:val="00052FD9"/>
    <w:rsid w:val="00062C8B"/>
    <w:rsid w:val="00077920"/>
    <w:rsid w:val="00092A68"/>
    <w:rsid w:val="000B245D"/>
    <w:rsid w:val="000E507C"/>
    <w:rsid w:val="000E56E5"/>
    <w:rsid w:val="000E7B62"/>
    <w:rsid w:val="00110012"/>
    <w:rsid w:val="001123F3"/>
    <w:rsid w:val="001158A1"/>
    <w:rsid w:val="0012661E"/>
    <w:rsid w:val="00132E16"/>
    <w:rsid w:val="001457D4"/>
    <w:rsid w:val="00164249"/>
    <w:rsid w:val="001671BE"/>
    <w:rsid w:val="00174AA4"/>
    <w:rsid w:val="00187FB3"/>
    <w:rsid w:val="00196DCD"/>
    <w:rsid w:val="001A3957"/>
    <w:rsid w:val="001C1E31"/>
    <w:rsid w:val="001C2048"/>
    <w:rsid w:val="001C77DE"/>
    <w:rsid w:val="001D03E8"/>
    <w:rsid w:val="001E6716"/>
    <w:rsid w:val="001F2335"/>
    <w:rsid w:val="00202D4A"/>
    <w:rsid w:val="00234F39"/>
    <w:rsid w:val="00242CFF"/>
    <w:rsid w:val="00244404"/>
    <w:rsid w:val="00250E13"/>
    <w:rsid w:val="00256386"/>
    <w:rsid w:val="0026678E"/>
    <w:rsid w:val="002759C2"/>
    <w:rsid w:val="002E31F3"/>
    <w:rsid w:val="002E798E"/>
    <w:rsid w:val="00302D39"/>
    <w:rsid w:val="00322AB8"/>
    <w:rsid w:val="00325B57"/>
    <w:rsid w:val="00326B5E"/>
    <w:rsid w:val="00334147"/>
    <w:rsid w:val="00341416"/>
    <w:rsid w:val="00341B85"/>
    <w:rsid w:val="00362D79"/>
    <w:rsid w:val="003640DC"/>
    <w:rsid w:val="00364899"/>
    <w:rsid w:val="00387CE2"/>
    <w:rsid w:val="003976DE"/>
    <w:rsid w:val="003A2B50"/>
    <w:rsid w:val="003D7ECB"/>
    <w:rsid w:val="003E0A23"/>
    <w:rsid w:val="003E0D7B"/>
    <w:rsid w:val="003E2B70"/>
    <w:rsid w:val="00402A67"/>
    <w:rsid w:val="0040619D"/>
    <w:rsid w:val="00412ECA"/>
    <w:rsid w:val="00413FB1"/>
    <w:rsid w:val="0042009B"/>
    <w:rsid w:val="004228B2"/>
    <w:rsid w:val="00424670"/>
    <w:rsid w:val="0043758D"/>
    <w:rsid w:val="00454B0A"/>
    <w:rsid w:val="00463CC4"/>
    <w:rsid w:val="004A4139"/>
    <w:rsid w:val="004C0429"/>
    <w:rsid w:val="004C4E7F"/>
    <w:rsid w:val="004D0B69"/>
    <w:rsid w:val="004E2670"/>
    <w:rsid w:val="004E2A7A"/>
    <w:rsid w:val="004E6419"/>
    <w:rsid w:val="004F0F17"/>
    <w:rsid w:val="004F2E3D"/>
    <w:rsid w:val="004F7864"/>
    <w:rsid w:val="004F7881"/>
    <w:rsid w:val="0054304A"/>
    <w:rsid w:val="00547CFA"/>
    <w:rsid w:val="0055778D"/>
    <w:rsid w:val="005768AB"/>
    <w:rsid w:val="00581862"/>
    <w:rsid w:val="005833BE"/>
    <w:rsid w:val="00585B0C"/>
    <w:rsid w:val="0059518E"/>
    <w:rsid w:val="00596C53"/>
    <w:rsid w:val="005B43D9"/>
    <w:rsid w:val="005C211A"/>
    <w:rsid w:val="005C46B8"/>
    <w:rsid w:val="005E56D6"/>
    <w:rsid w:val="005E6246"/>
    <w:rsid w:val="005F5043"/>
    <w:rsid w:val="006003BD"/>
    <w:rsid w:val="00614FA2"/>
    <w:rsid w:val="00617E62"/>
    <w:rsid w:val="006351B8"/>
    <w:rsid w:val="00640966"/>
    <w:rsid w:val="00654D42"/>
    <w:rsid w:val="0067278C"/>
    <w:rsid w:val="00685C26"/>
    <w:rsid w:val="0069203A"/>
    <w:rsid w:val="0069468F"/>
    <w:rsid w:val="006A2001"/>
    <w:rsid w:val="006A69FA"/>
    <w:rsid w:val="006B0219"/>
    <w:rsid w:val="006B5718"/>
    <w:rsid w:val="006C05B5"/>
    <w:rsid w:val="006C3F0E"/>
    <w:rsid w:val="006D6DB6"/>
    <w:rsid w:val="006E4128"/>
    <w:rsid w:val="006E5D12"/>
    <w:rsid w:val="006E744A"/>
    <w:rsid w:val="00701AD7"/>
    <w:rsid w:val="00753CC0"/>
    <w:rsid w:val="00761036"/>
    <w:rsid w:val="0077167B"/>
    <w:rsid w:val="00782BC8"/>
    <w:rsid w:val="00793A27"/>
    <w:rsid w:val="007B74F4"/>
    <w:rsid w:val="007D1559"/>
    <w:rsid w:val="007D53DA"/>
    <w:rsid w:val="007D64AB"/>
    <w:rsid w:val="007E6695"/>
    <w:rsid w:val="007F7049"/>
    <w:rsid w:val="007F76BE"/>
    <w:rsid w:val="00815254"/>
    <w:rsid w:val="008216B0"/>
    <w:rsid w:val="008226C2"/>
    <w:rsid w:val="00832341"/>
    <w:rsid w:val="008740FA"/>
    <w:rsid w:val="00876F13"/>
    <w:rsid w:val="00883236"/>
    <w:rsid w:val="008A4F22"/>
    <w:rsid w:val="008C4140"/>
    <w:rsid w:val="008D098B"/>
    <w:rsid w:val="008D43E1"/>
    <w:rsid w:val="008E730B"/>
    <w:rsid w:val="008E7D44"/>
    <w:rsid w:val="008F10B7"/>
    <w:rsid w:val="0093244C"/>
    <w:rsid w:val="00944105"/>
    <w:rsid w:val="009513C2"/>
    <w:rsid w:val="00965456"/>
    <w:rsid w:val="0099214B"/>
    <w:rsid w:val="009C4F6B"/>
    <w:rsid w:val="009D619A"/>
    <w:rsid w:val="00A23A00"/>
    <w:rsid w:val="00A259C4"/>
    <w:rsid w:val="00A42744"/>
    <w:rsid w:val="00A633BB"/>
    <w:rsid w:val="00A65843"/>
    <w:rsid w:val="00A71768"/>
    <w:rsid w:val="00A72972"/>
    <w:rsid w:val="00A83416"/>
    <w:rsid w:val="00A8379C"/>
    <w:rsid w:val="00A92057"/>
    <w:rsid w:val="00A95766"/>
    <w:rsid w:val="00A96496"/>
    <w:rsid w:val="00AA792A"/>
    <w:rsid w:val="00AB3321"/>
    <w:rsid w:val="00AC698C"/>
    <w:rsid w:val="00AF3045"/>
    <w:rsid w:val="00AF338E"/>
    <w:rsid w:val="00AF4961"/>
    <w:rsid w:val="00B01946"/>
    <w:rsid w:val="00B0410E"/>
    <w:rsid w:val="00B1234A"/>
    <w:rsid w:val="00B3283D"/>
    <w:rsid w:val="00B328FD"/>
    <w:rsid w:val="00B40025"/>
    <w:rsid w:val="00B40352"/>
    <w:rsid w:val="00B50EB6"/>
    <w:rsid w:val="00B53F2B"/>
    <w:rsid w:val="00B5534F"/>
    <w:rsid w:val="00B62C6E"/>
    <w:rsid w:val="00B66412"/>
    <w:rsid w:val="00B665B1"/>
    <w:rsid w:val="00B67492"/>
    <w:rsid w:val="00B7006D"/>
    <w:rsid w:val="00B90F3E"/>
    <w:rsid w:val="00BA3FC2"/>
    <w:rsid w:val="00BA7438"/>
    <w:rsid w:val="00BE7F39"/>
    <w:rsid w:val="00C0255C"/>
    <w:rsid w:val="00C061B7"/>
    <w:rsid w:val="00C20C96"/>
    <w:rsid w:val="00C229A0"/>
    <w:rsid w:val="00C35E83"/>
    <w:rsid w:val="00C45518"/>
    <w:rsid w:val="00C61086"/>
    <w:rsid w:val="00C700EC"/>
    <w:rsid w:val="00C707D3"/>
    <w:rsid w:val="00C771FC"/>
    <w:rsid w:val="00C81018"/>
    <w:rsid w:val="00C8740D"/>
    <w:rsid w:val="00C90B09"/>
    <w:rsid w:val="00C97096"/>
    <w:rsid w:val="00CA287E"/>
    <w:rsid w:val="00CA3006"/>
    <w:rsid w:val="00CB5318"/>
    <w:rsid w:val="00CD314D"/>
    <w:rsid w:val="00CE0241"/>
    <w:rsid w:val="00D340CD"/>
    <w:rsid w:val="00D54E17"/>
    <w:rsid w:val="00D552A9"/>
    <w:rsid w:val="00D644D8"/>
    <w:rsid w:val="00D847A1"/>
    <w:rsid w:val="00D91F73"/>
    <w:rsid w:val="00D9374E"/>
    <w:rsid w:val="00D97841"/>
    <w:rsid w:val="00DA6601"/>
    <w:rsid w:val="00DB0A75"/>
    <w:rsid w:val="00DC08FA"/>
    <w:rsid w:val="00DC1FB8"/>
    <w:rsid w:val="00DD0581"/>
    <w:rsid w:val="00DF7D7B"/>
    <w:rsid w:val="00E03D55"/>
    <w:rsid w:val="00E13450"/>
    <w:rsid w:val="00E25082"/>
    <w:rsid w:val="00E30C29"/>
    <w:rsid w:val="00E318FE"/>
    <w:rsid w:val="00E478EF"/>
    <w:rsid w:val="00E70361"/>
    <w:rsid w:val="00E74412"/>
    <w:rsid w:val="00E91407"/>
    <w:rsid w:val="00E9560D"/>
    <w:rsid w:val="00EA2D2B"/>
    <w:rsid w:val="00EB0690"/>
    <w:rsid w:val="00EC1CCC"/>
    <w:rsid w:val="00EC24B5"/>
    <w:rsid w:val="00ED4D8B"/>
    <w:rsid w:val="00EE17E1"/>
    <w:rsid w:val="00EE467D"/>
    <w:rsid w:val="00EE4FCA"/>
    <w:rsid w:val="00EF094E"/>
    <w:rsid w:val="00EF215B"/>
    <w:rsid w:val="00EF38AF"/>
    <w:rsid w:val="00F07D33"/>
    <w:rsid w:val="00F122D3"/>
    <w:rsid w:val="00F24E35"/>
    <w:rsid w:val="00F264E6"/>
    <w:rsid w:val="00F407E8"/>
    <w:rsid w:val="00F4083A"/>
    <w:rsid w:val="00F505B4"/>
    <w:rsid w:val="00F53FD4"/>
    <w:rsid w:val="00F61E62"/>
    <w:rsid w:val="00F66730"/>
    <w:rsid w:val="00F8104A"/>
    <w:rsid w:val="00F84610"/>
    <w:rsid w:val="00F94566"/>
    <w:rsid w:val="00F95E21"/>
    <w:rsid w:val="00FA2D85"/>
    <w:rsid w:val="00FC29D7"/>
    <w:rsid w:val="00FD05E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40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4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A774-D934-4EA1-B222-F3063A20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19</cp:revision>
  <cp:lastPrinted>2019-09-26T07:29:00Z</cp:lastPrinted>
  <dcterms:created xsi:type="dcterms:W3CDTF">2019-09-04T09:56:00Z</dcterms:created>
  <dcterms:modified xsi:type="dcterms:W3CDTF">2019-09-26T08:37:00Z</dcterms:modified>
</cp:coreProperties>
</file>